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54" w:rsidRPr="00591454" w:rsidRDefault="00591454" w:rsidP="009D6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54">
        <w:rPr>
          <w:rFonts w:ascii="Times New Roman" w:hAnsi="Times New Roman" w:cs="Times New Roman"/>
          <w:b/>
          <w:sz w:val="28"/>
          <w:szCs w:val="28"/>
        </w:rPr>
        <w:t>ООО «</w:t>
      </w:r>
      <w:proofErr w:type="gramStart"/>
      <w:r w:rsidRPr="00591454">
        <w:rPr>
          <w:rFonts w:ascii="Times New Roman" w:hAnsi="Times New Roman" w:cs="Times New Roman"/>
          <w:b/>
          <w:sz w:val="28"/>
          <w:szCs w:val="28"/>
        </w:rPr>
        <w:t xml:space="preserve">ЭСТЕТУС </w:t>
      </w:r>
      <w:r w:rsidR="009D68F4" w:rsidRPr="0059145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9D68F4" w:rsidRPr="005914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8F4" w:rsidRPr="00591454" w:rsidRDefault="009D68F4" w:rsidP="009D6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54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591454" w:rsidRPr="00591454" w:rsidRDefault="00591454" w:rsidP="009D6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454" w:rsidRPr="00591454" w:rsidRDefault="00591454" w:rsidP="009D6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8F4" w:rsidRPr="00591454" w:rsidRDefault="009D68F4" w:rsidP="009D68F4">
      <w:pPr>
        <w:pStyle w:val="a3"/>
        <w:ind w:firstLine="708"/>
        <w:jc w:val="center"/>
        <w:rPr>
          <w:b/>
          <w:sz w:val="28"/>
          <w:szCs w:val="28"/>
        </w:rPr>
      </w:pPr>
      <w:r w:rsidRPr="00591454">
        <w:rPr>
          <w:b/>
          <w:sz w:val="28"/>
          <w:szCs w:val="28"/>
        </w:rPr>
        <w:t>Уважаемые пациенты!</w:t>
      </w:r>
    </w:p>
    <w:p w:rsidR="00591454" w:rsidRPr="00591454" w:rsidRDefault="00591454" w:rsidP="009D68F4">
      <w:pPr>
        <w:pStyle w:val="a3"/>
        <w:ind w:firstLine="708"/>
        <w:jc w:val="center"/>
        <w:rPr>
          <w:b/>
          <w:sz w:val="28"/>
          <w:szCs w:val="28"/>
        </w:rPr>
      </w:pPr>
    </w:p>
    <w:p w:rsidR="009D68F4" w:rsidRPr="00591454" w:rsidRDefault="009D68F4" w:rsidP="009D68F4">
      <w:pPr>
        <w:pStyle w:val="a3"/>
        <w:ind w:firstLine="708"/>
        <w:jc w:val="both"/>
        <w:rPr>
          <w:sz w:val="28"/>
          <w:szCs w:val="28"/>
        </w:rPr>
      </w:pPr>
      <w:r w:rsidRPr="00591454">
        <w:rPr>
          <w:sz w:val="28"/>
          <w:szCs w:val="28"/>
        </w:rPr>
        <w:t>ООО «</w:t>
      </w:r>
      <w:r w:rsidR="00591454" w:rsidRPr="00591454">
        <w:rPr>
          <w:sz w:val="28"/>
          <w:szCs w:val="28"/>
        </w:rPr>
        <w:t>ЭСТЕТУС</w:t>
      </w:r>
      <w:r w:rsidRPr="00591454">
        <w:rPr>
          <w:sz w:val="28"/>
          <w:szCs w:val="28"/>
        </w:rPr>
        <w:t xml:space="preserve">» </w:t>
      </w:r>
      <w:r w:rsidRPr="00591454">
        <w:rPr>
          <w:b/>
          <w:sz w:val="28"/>
          <w:szCs w:val="28"/>
        </w:rPr>
        <w:t>НЕ ОКАЗЫВАЕТ УСЛУГ</w:t>
      </w:r>
      <w:r w:rsidRPr="00591454">
        <w:rPr>
          <w:sz w:val="28"/>
          <w:szCs w:val="28"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Pr="00591454">
        <w:rPr>
          <w:b/>
          <w:sz w:val="28"/>
          <w:szCs w:val="28"/>
        </w:rPr>
        <w:t xml:space="preserve"> </w:t>
      </w:r>
    </w:p>
    <w:p w:rsidR="009D68F4" w:rsidRPr="00591454" w:rsidRDefault="009D68F4" w:rsidP="009D68F4">
      <w:pPr>
        <w:pStyle w:val="a3"/>
        <w:ind w:firstLine="708"/>
        <w:jc w:val="both"/>
        <w:rPr>
          <w:sz w:val="28"/>
          <w:szCs w:val="28"/>
        </w:rPr>
      </w:pPr>
      <w:r w:rsidRPr="00591454">
        <w:rPr>
          <w:sz w:val="28"/>
          <w:szCs w:val="28"/>
        </w:rPr>
        <w:t>Руководствуясь требованиями Постановления Правительства Российской Федерации от 4 октября 2012 г. N 1006 г. Москва "Об утверждении Правил предоставления медицинскими организациями платных медицинских услуг", при заключении договора исполнитель в письменной форме</w:t>
      </w:r>
      <w:r w:rsidRPr="00591454">
        <w:rPr>
          <w:b/>
          <w:sz w:val="28"/>
          <w:szCs w:val="28"/>
        </w:rPr>
        <w:t xml:space="preserve"> уведомляет потребителя (заказчика) о возможности получения соответствующих видов и объемов медицинской помощи без взимания платы </w:t>
      </w:r>
      <w:r w:rsidRPr="00591454">
        <w:rPr>
          <w:sz w:val="28"/>
          <w:szCs w:val="28"/>
        </w:rPr>
        <w:t>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591454" w:rsidRPr="00591454" w:rsidRDefault="00591454" w:rsidP="00591454">
      <w:pPr>
        <w:pStyle w:val="1"/>
        <w:spacing w:before="0" w:line="630" w:lineRule="atLeas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591454">
        <w:rPr>
          <w:rFonts w:ascii="Times New Roman" w:hAnsi="Times New Roman" w:cs="Times New Roman"/>
          <w:color w:val="auto"/>
          <w:sz w:val="28"/>
          <w:szCs w:val="28"/>
        </w:rPr>
        <w:t xml:space="preserve">БЛИЖАЙШИЕ АДРЕСА: </w:t>
      </w:r>
    </w:p>
    <w:p w:rsidR="00591454" w:rsidRPr="00591454" w:rsidRDefault="00591454" w:rsidP="00591454">
      <w:pPr>
        <w:pStyle w:val="1"/>
        <w:spacing w:before="0" w:line="630" w:lineRule="atLeast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59145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68F4" w:rsidRPr="005914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14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1454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ГБУЗ Детская стоматологическая поликлиника № 1 г. Москвы - Москва, Садовая-Каретная улица, 4-6с1</w:t>
      </w:r>
    </w:p>
    <w:p w:rsidR="00591454" w:rsidRPr="00591454" w:rsidRDefault="00591454" w:rsidP="0059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тел: +7 (495) 699-62-82, +7 (495) 699-84-81</w:t>
      </w:r>
    </w:p>
    <w:p w:rsidR="00591454" w:rsidRPr="00591454" w:rsidRDefault="00591454" w:rsidP="0059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54">
        <w:rPr>
          <w:rFonts w:ascii="Times New Roman" w:eastAsia="Times New Roman" w:hAnsi="Times New Roman" w:cs="Times New Roman"/>
          <w:sz w:val="28"/>
          <w:szCs w:val="28"/>
          <w:lang w:eastAsia="ru-RU"/>
        </w:rPr>
        <w:t>dsp1@zdrav.mos.ru</w:t>
      </w:r>
    </w:p>
    <w:p w:rsidR="00591454" w:rsidRPr="00591454" w:rsidRDefault="004216FB" w:rsidP="00591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591454" w:rsidRPr="005914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dsp1dzm.ru</w:t>
        </w:r>
      </w:hyperlink>
    </w:p>
    <w:p w:rsidR="00591454" w:rsidRPr="00591454" w:rsidRDefault="00591454" w:rsidP="00591454">
      <w:pPr>
        <w:spacing w:after="100" w:afterAutospacing="1" w:line="6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1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Городская поликлиника № 3 Стоматологическое отделение - Москва, </w:t>
      </w:r>
      <w:proofErr w:type="spellStart"/>
      <w:r w:rsidRPr="00591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Ермолаевский</w:t>
      </w:r>
      <w:proofErr w:type="spellEnd"/>
      <w:r w:rsidRPr="00591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пер., 22/26</w:t>
      </w:r>
    </w:p>
    <w:p w:rsidR="00591454" w:rsidRPr="004216FB" w:rsidRDefault="00591454" w:rsidP="004216F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91454">
        <w:rPr>
          <w:rFonts w:ascii="Times New Roman" w:hAnsi="Times New Roman" w:cs="Times New Roman"/>
          <w:sz w:val="28"/>
          <w:szCs w:val="28"/>
        </w:rPr>
        <w:br/>
      </w:r>
      <w:r w:rsidRPr="00591454">
        <w:rPr>
          <w:rFonts w:ascii="Times New Roman" w:hAnsi="Times New Roman" w:cs="Times New Roman"/>
          <w:sz w:val="28"/>
          <w:szCs w:val="28"/>
          <w:shd w:val="clear" w:color="auto" w:fill="FFFFFF"/>
        </w:rPr>
        <w:t>тел: +7 (495) 650-03-40</w:t>
      </w:r>
    </w:p>
    <w:p w:rsidR="009A0924" w:rsidRPr="009D68F4" w:rsidRDefault="009A0924" w:rsidP="009D68F4">
      <w:pPr>
        <w:rPr>
          <w:sz w:val="36"/>
          <w:szCs w:val="36"/>
        </w:rPr>
      </w:pPr>
    </w:p>
    <w:sectPr w:rsidR="009A0924" w:rsidRPr="009D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F4"/>
    <w:rsid w:val="004216FB"/>
    <w:rsid w:val="00591454"/>
    <w:rsid w:val="009A0924"/>
    <w:rsid w:val="009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8130-0EFF-4F06-AFD9-7BCFD095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F4"/>
  </w:style>
  <w:style w:type="paragraph" w:styleId="1">
    <w:name w:val="heading 1"/>
    <w:basedOn w:val="a"/>
    <w:next w:val="a"/>
    <w:link w:val="10"/>
    <w:uiPriority w:val="9"/>
    <w:qFormat/>
    <w:rsid w:val="00591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8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9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p1dz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отдел-рекламы Доктор-Севак</cp:lastModifiedBy>
  <cp:revision>4</cp:revision>
  <cp:lastPrinted>2021-08-07T12:28:00Z</cp:lastPrinted>
  <dcterms:created xsi:type="dcterms:W3CDTF">2021-02-02T11:37:00Z</dcterms:created>
  <dcterms:modified xsi:type="dcterms:W3CDTF">2021-09-28T11:55:00Z</dcterms:modified>
</cp:coreProperties>
</file>